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56" w:rsidRPr="00F34400" w:rsidRDefault="005F3D21" w:rsidP="00E2745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INFORMATIVO DE </w:t>
      </w:r>
      <w:proofErr w:type="spellStart"/>
      <w:r>
        <w:rPr>
          <w:rFonts w:ascii="Arial" w:hAnsi="Arial" w:cs="Arial"/>
          <w:b/>
          <w:sz w:val="28"/>
          <w:szCs w:val="28"/>
        </w:rPr>
        <w:t>RELATORí</w:t>
      </w:r>
      <w:r w:rsidR="00E27456" w:rsidRPr="00F34400">
        <w:rPr>
          <w:rFonts w:ascii="Arial" w:hAnsi="Arial" w:cs="Arial"/>
          <w:b/>
          <w:sz w:val="28"/>
          <w:szCs w:val="28"/>
        </w:rPr>
        <w:t>A</w:t>
      </w:r>
      <w:proofErr w:type="spellEnd"/>
    </w:p>
    <w:p w:rsidR="005F3D21" w:rsidRDefault="00E27456" w:rsidP="005F3D21">
      <w:pPr>
        <w:jc w:val="center"/>
        <w:rPr>
          <w:rFonts w:ascii="Arial" w:hAnsi="Arial" w:cs="Arial"/>
          <w:b/>
          <w:sz w:val="28"/>
          <w:szCs w:val="28"/>
        </w:rPr>
      </w:pPr>
      <w:r w:rsidRPr="00F34400">
        <w:rPr>
          <w:rFonts w:ascii="Arial" w:hAnsi="Arial" w:cs="Arial"/>
          <w:b/>
          <w:sz w:val="28"/>
          <w:szCs w:val="28"/>
        </w:rPr>
        <w:t>RELATORCITO</w:t>
      </w:r>
    </w:p>
    <w:p w:rsidR="005F3D21" w:rsidRPr="00F34400" w:rsidRDefault="005F3D21" w:rsidP="005F3D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DICIEMBRE 2014- ENERO 2015</w:t>
      </w:r>
    </w:p>
    <w:p w:rsidR="00E27456" w:rsidRPr="00F34400" w:rsidRDefault="00E27456" w:rsidP="00ED503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456" w:rsidRPr="00F34400" w:rsidTr="0073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E27456" w:rsidRPr="00F34400" w:rsidRDefault="00E27456" w:rsidP="0073320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3E061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TRIBUNAL CONTENCIOSO ADMINISTRATIVO DEL HUILA</w:t>
            </w:r>
          </w:p>
        </w:tc>
      </w:tr>
      <w:tr w:rsidR="00E27456" w:rsidRPr="00F34400" w:rsidTr="0073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E27456" w:rsidRPr="00F34400" w:rsidRDefault="00ED503B" w:rsidP="0073320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DIC</w:t>
            </w:r>
            <w:r w:rsidR="00E27456">
              <w:rPr>
                <w:rFonts w:ascii="Arial" w:hAnsi="Arial" w:cs="Arial"/>
                <w:b w:val="0"/>
                <w:sz w:val="28"/>
                <w:szCs w:val="28"/>
              </w:rPr>
              <w:t xml:space="preserve">IEMBRE </w:t>
            </w:r>
            <w:r w:rsidR="00E27456" w:rsidRPr="00F34400">
              <w:rPr>
                <w:rFonts w:ascii="Arial" w:hAnsi="Arial" w:cs="Arial"/>
                <w:b w:val="0"/>
                <w:sz w:val="28"/>
                <w:szCs w:val="28"/>
              </w:rPr>
              <w:t>DE 2014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ENERO 2015</w:t>
            </w:r>
          </w:p>
        </w:tc>
      </w:tr>
    </w:tbl>
    <w:p w:rsidR="00E27456" w:rsidRPr="00F34400" w:rsidRDefault="00E27456" w:rsidP="00E27456">
      <w:pPr>
        <w:jc w:val="center"/>
        <w:rPr>
          <w:rFonts w:ascii="Arial" w:hAnsi="Arial" w:cs="Arial"/>
          <w:b/>
        </w:rPr>
      </w:pPr>
    </w:p>
    <w:tbl>
      <w:tblPr>
        <w:tblStyle w:val="Tabladecuadrcula4-nfasis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1320"/>
      </w:tblGrid>
      <w:tr w:rsidR="00E27456" w:rsidRPr="003E0618" w:rsidTr="0073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6" w:rsidRPr="003E0618" w:rsidRDefault="00E27456" w:rsidP="00733205">
            <w:pPr>
              <w:jc w:val="center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FUENTE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6" w:rsidRPr="003E0618" w:rsidRDefault="00E27456" w:rsidP="007332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SÍNTESIS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6" w:rsidRDefault="00E27456" w:rsidP="007332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NORMA/</w:t>
            </w:r>
          </w:p>
          <w:p w:rsidR="00E27456" w:rsidRPr="003E0618" w:rsidRDefault="00E27456" w:rsidP="007332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PROVIDENCIA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6" w:rsidRPr="003E0618" w:rsidRDefault="00E27456" w:rsidP="007332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E0618">
              <w:rPr>
                <w:rFonts w:ascii="Arial" w:hAnsi="Arial" w:cs="Arial"/>
                <w:color w:val="auto"/>
              </w:rPr>
              <w:t>FECHA</w:t>
            </w:r>
          </w:p>
        </w:tc>
      </w:tr>
      <w:tr w:rsidR="00E27456" w:rsidRPr="00527C67" w:rsidTr="0073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E27456" w:rsidRPr="00527C67" w:rsidRDefault="00ED503B" w:rsidP="00733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PRESIDENCIA </w:t>
            </w:r>
            <w:r w:rsidR="00E27456" w:rsidRPr="00527C67">
              <w:rPr>
                <w:rFonts w:ascii="Arial" w:hAnsi="Arial" w:cs="Arial"/>
                <w:sz w:val="20"/>
                <w:szCs w:val="20"/>
              </w:rPr>
              <w:t>DE LA REPÚBLICA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7456" w:rsidRPr="00527C67" w:rsidRDefault="00E27456" w:rsidP="007332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la cual s</w:t>
            </w:r>
            <w:r w:rsidR="00ED503B">
              <w:rPr>
                <w:rFonts w:ascii="Arial" w:hAnsi="Arial" w:cs="Arial"/>
                <w:sz w:val="20"/>
                <w:szCs w:val="20"/>
              </w:rPr>
              <w:t>e reglamenta parcialmente la ley 1712 de 2014 por medio de la cual se crea la ley de transparencia y del derecho de acceso a la información pública nacional y se dictan otras disposiciones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7456" w:rsidRPr="00527C67" w:rsidRDefault="00ED503B" w:rsidP="00733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0103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27456" w:rsidRPr="00527C67" w:rsidRDefault="00ED503B" w:rsidP="00733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20-Ene-2015</w:t>
            </w:r>
          </w:p>
        </w:tc>
      </w:tr>
      <w:tr w:rsidR="00ED503B" w:rsidRPr="00527C67" w:rsidTr="00733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ED503B" w:rsidRPr="00ED503B" w:rsidRDefault="00ED503B" w:rsidP="00ED5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03B">
              <w:rPr>
                <w:rFonts w:ascii="Arial" w:hAnsi="Arial" w:cs="Arial"/>
                <w:sz w:val="20"/>
                <w:szCs w:val="20"/>
              </w:rPr>
              <w:t>PRESIDENCIA DE LA REPÚBLICA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D503B" w:rsidRPr="00ED503B" w:rsidRDefault="00ED503B" w:rsidP="005F3D21">
            <w:pPr>
              <w:pStyle w:val="Ttulo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Cs w:val="20"/>
                <w:lang w:val="es-CO" w:eastAsia="en-US"/>
              </w:rPr>
            </w:pPr>
            <w:r w:rsidRPr="00ED503B">
              <w:rPr>
                <w:rFonts w:eastAsiaTheme="minorHAnsi"/>
                <w:b w:val="0"/>
                <w:bCs w:val="0"/>
                <w:szCs w:val="20"/>
                <w:lang w:val="es-CO" w:eastAsia="en-US"/>
              </w:rPr>
              <w:t xml:space="preserve">  Plan de Austeridad.</w:t>
            </w:r>
          </w:p>
          <w:p w:rsidR="00ED503B" w:rsidRPr="00ED503B" w:rsidRDefault="00ED503B" w:rsidP="005F3D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503B">
              <w:rPr>
                <w:rFonts w:ascii="Arial" w:hAnsi="Arial" w:cs="Arial"/>
                <w:sz w:val="20"/>
                <w:szCs w:val="20"/>
              </w:rPr>
              <w:t>Directiva Presidencial ordena reducir gastos en publicaciones, viajes, telefonía, servicios públicos y otros rubros de funcionamiento del Estado, en el marco del Plan de Austeridad.</w:t>
            </w:r>
          </w:p>
          <w:p w:rsidR="00ED503B" w:rsidRPr="00ED503B" w:rsidRDefault="00ED503B" w:rsidP="00ED5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503B" w:rsidRPr="00ED503B" w:rsidRDefault="00ED503B" w:rsidP="00ED5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ED503B">
              <w:rPr>
                <w:iCs/>
                <w:sz w:val="20"/>
                <w:szCs w:val="20"/>
              </w:rPr>
              <w:t>Directiva 06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D503B" w:rsidRPr="00ED503B" w:rsidRDefault="00ED503B" w:rsidP="00ED5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503B">
              <w:rPr>
                <w:rFonts w:ascii="Arial" w:hAnsi="Arial" w:cs="Arial"/>
                <w:sz w:val="20"/>
                <w:szCs w:val="20"/>
              </w:rPr>
              <w:t>02-Dic-2014</w:t>
            </w:r>
          </w:p>
        </w:tc>
      </w:tr>
      <w:tr w:rsidR="004A2C0E" w:rsidRPr="00527C67" w:rsidTr="0073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:rsidR="004A2C0E" w:rsidRDefault="004A2C0E" w:rsidP="004A2C0E">
            <w:pPr>
              <w:jc w:val="center"/>
              <w:rPr>
                <w:rFonts w:ascii="Arial" w:hAnsi="Arial" w:cs="Arial"/>
                <w:b w:val="0"/>
                <w:i/>
              </w:rPr>
            </w:pPr>
            <w:r w:rsidRPr="00ED503B">
              <w:rPr>
                <w:rFonts w:ascii="Arial" w:hAnsi="Arial" w:cs="Arial"/>
                <w:sz w:val="20"/>
                <w:szCs w:val="20"/>
              </w:rPr>
              <w:t>CORTE CONSTITUCIONAL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2C0E" w:rsidRPr="00ED503B" w:rsidRDefault="004A2C0E" w:rsidP="004A2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503B">
              <w:rPr>
                <w:rFonts w:ascii="Arial" w:hAnsi="Arial" w:cs="Arial"/>
                <w:sz w:val="20"/>
                <w:szCs w:val="20"/>
              </w:rPr>
              <w:t>Jueces no pueden rechazar copias simples.</w:t>
            </w:r>
          </w:p>
          <w:p w:rsidR="004A2C0E" w:rsidRPr="00ED503B" w:rsidRDefault="004A2C0E" w:rsidP="004A2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A2C0E" w:rsidRPr="00ED503B" w:rsidRDefault="004A2C0E" w:rsidP="004A2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A2C0E" w:rsidRPr="00ED503B" w:rsidRDefault="004A2C0E" w:rsidP="004A2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503B">
              <w:rPr>
                <w:rFonts w:ascii="Arial" w:hAnsi="Arial" w:cs="Arial"/>
                <w:sz w:val="20"/>
                <w:szCs w:val="20"/>
              </w:rPr>
              <w:t xml:space="preserve">Sentencia </w:t>
            </w:r>
          </w:p>
          <w:p w:rsidR="004A2C0E" w:rsidRPr="00ED503B" w:rsidRDefault="004A2C0E" w:rsidP="004A2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503B">
              <w:rPr>
                <w:rFonts w:ascii="Arial" w:hAnsi="Arial" w:cs="Arial"/>
                <w:sz w:val="20"/>
                <w:szCs w:val="20"/>
              </w:rPr>
              <w:t>SU-774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A2C0E" w:rsidRPr="00ED503B" w:rsidRDefault="004A2C0E" w:rsidP="004A2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D503B">
              <w:rPr>
                <w:rFonts w:ascii="Arial" w:hAnsi="Arial" w:cs="Arial"/>
                <w:sz w:val="20"/>
                <w:szCs w:val="20"/>
              </w:rPr>
              <w:t>16-Oct-2014</w:t>
            </w:r>
          </w:p>
        </w:tc>
      </w:tr>
      <w:tr w:rsidR="004A2C0E" w:rsidRPr="00527C67" w:rsidTr="00AC6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A2C0E" w:rsidRPr="005E27B7" w:rsidRDefault="004A2C0E" w:rsidP="00AC6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 CONSTITUCIONAL</w:t>
            </w:r>
          </w:p>
        </w:tc>
        <w:tc>
          <w:tcPr>
            <w:tcW w:w="2835" w:type="dxa"/>
          </w:tcPr>
          <w:p w:rsidR="004A2C0E" w:rsidRPr="00527C67" w:rsidRDefault="004A2C0E" w:rsidP="00AC65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 exequible el proyecto de ley que regula el derecho de petición</w:t>
            </w:r>
          </w:p>
        </w:tc>
        <w:tc>
          <w:tcPr>
            <w:tcW w:w="2410" w:type="dxa"/>
          </w:tcPr>
          <w:p w:rsidR="004A2C0E" w:rsidRDefault="004A2C0E" w:rsidP="00AC6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Sentencia</w:t>
            </w:r>
          </w:p>
          <w:p w:rsidR="004A2C0E" w:rsidRPr="00FC093C" w:rsidRDefault="004A2C0E" w:rsidP="00AC6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C-951</w:t>
            </w:r>
          </w:p>
        </w:tc>
        <w:tc>
          <w:tcPr>
            <w:tcW w:w="1320" w:type="dxa"/>
          </w:tcPr>
          <w:p w:rsidR="004A2C0E" w:rsidRPr="004A2C0E" w:rsidRDefault="004A2C0E" w:rsidP="00AC6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A2C0E">
              <w:rPr>
                <w:rFonts w:ascii="Arial" w:hAnsi="Arial" w:cs="Arial"/>
                <w:sz w:val="20"/>
                <w:szCs w:val="20"/>
              </w:rPr>
              <w:t>4-Dic</w:t>
            </w:r>
          </w:p>
          <w:p w:rsidR="004A2C0E" w:rsidRPr="00527C67" w:rsidRDefault="004A2C0E" w:rsidP="00AC6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A2C0E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4A2C0E" w:rsidRPr="00527C67" w:rsidTr="00A2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A2C0E" w:rsidRPr="004506F0" w:rsidRDefault="004506F0" w:rsidP="004A2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6F0">
              <w:rPr>
                <w:rFonts w:ascii="Arial" w:hAnsi="Arial" w:cs="Arial"/>
                <w:sz w:val="20"/>
                <w:szCs w:val="20"/>
              </w:rPr>
              <w:t>CONSEJO DE</w:t>
            </w:r>
          </w:p>
          <w:p w:rsidR="004506F0" w:rsidRPr="004506F0" w:rsidRDefault="004506F0" w:rsidP="004A2C0E">
            <w:pPr>
              <w:jc w:val="center"/>
              <w:rPr>
                <w:rFonts w:ascii="Arial" w:hAnsi="Arial" w:cs="Arial"/>
                <w:b w:val="0"/>
              </w:rPr>
            </w:pPr>
            <w:r w:rsidRPr="004506F0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35" w:type="dxa"/>
          </w:tcPr>
          <w:p w:rsidR="004A2C0E" w:rsidRPr="00ED503B" w:rsidRDefault="004506F0" w:rsidP="004A2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circular administrativa está sujeta a control judicial</w:t>
            </w:r>
          </w:p>
        </w:tc>
        <w:tc>
          <w:tcPr>
            <w:tcW w:w="2410" w:type="dxa"/>
          </w:tcPr>
          <w:p w:rsidR="004A2C0E" w:rsidRPr="00ED503B" w:rsidRDefault="004506F0" w:rsidP="004A2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2012-0053</w:t>
            </w:r>
            <w:r w:rsidR="00A04D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4A2C0E" w:rsidRDefault="004506F0" w:rsidP="004A2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 Nov</w:t>
            </w:r>
          </w:p>
          <w:p w:rsidR="004506F0" w:rsidRPr="00ED503B" w:rsidRDefault="004506F0" w:rsidP="004A2C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4A2C0E" w:rsidRPr="00527C67" w:rsidTr="00733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A2C0E" w:rsidRPr="005E27B7" w:rsidRDefault="00A04D68" w:rsidP="004A2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 DE ESTADO</w:t>
            </w:r>
          </w:p>
        </w:tc>
        <w:tc>
          <w:tcPr>
            <w:tcW w:w="2835" w:type="dxa"/>
          </w:tcPr>
          <w:p w:rsidR="004A2C0E" w:rsidRPr="00527C67" w:rsidRDefault="00A04D68" w:rsidP="004A2C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Sub-reglas para admitir demandas administrativas por asuntos no conciliados</w:t>
            </w:r>
          </w:p>
        </w:tc>
        <w:tc>
          <w:tcPr>
            <w:tcW w:w="2410" w:type="dxa"/>
          </w:tcPr>
          <w:p w:rsidR="004A2C0E" w:rsidRPr="00FC093C" w:rsidRDefault="00A04D68" w:rsidP="004A2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2014-02263</w:t>
            </w:r>
          </w:p>
        </w:tc>
        <w:tc>
          <w:tcPr>
            <w:tcW w:w="1320" w:type="dxa"/>
          </w:tcPr>
          <w:p w:rsidR="004A2C0E" w:rsidRPr="00A04D68" w:rsidRDefault="00A04D68" w:rsidP="004A2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4D68">
              <w:rPr>
                <w:rFonts w:ascii="Arial" w:hAnsi="Arial" w:cs="Arial"/>
                <w:sz w:val="20"/>
                <w:szCs w:val="20"/>
              </w:rPr>
              <w:t>27-Nov</w:t>
            </w:r>
          </w:p>
          <w:p w:rsidR="00A04D68" w:rsidRPr="00527C67" w:rsidRDefault="00A04D68" w:rsidP="004A2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04D6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A04D68" w:rsidRPr="00527C67" w:rsidTr="007B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4D68" w:rsidRPr="0099627C" w:rsidRDefault="0099627C" w:rsidP="00A04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27C">
              <w:rPr>
                <w:rFonts w:ascii="Arial" w:hAnsi="Arial" w:cs="Arial"/>
                <w:sz w:val="20"/>
                <w:szCs w:val="20"/>
              </w:rPr>
              <w:t>CONSEJO DE ESTADO</w:t>
            </w:r>
          </w:p>
        </w:tc>
        <w:tc>
          <w:tcPr>
            <w:tcW w:w="2835" w:type="dxa"/>
          </w:tcPr>
          <w:p w:rsidR="00A04D68" w:rsidRPr="00A659A6" w:rsidRDefault="005F3D21" w:rsidP="005F3D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se deduce la negligencia, el demandante solo debe probar el daño excepcional sufrido</w:t>
            </w:r>
          </w:p>
        </w:tc>
        <w:tc>
          <w:tcPr>
            <w:tcW w:w="2410" w:type="dxa"/>
          </w:tcPr>
          <w:p w:rsidR="00A04D68" w:rsidRPr="00A659A6" w:rsidRDefault="005F3D21" w:rsidP="00A04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2003-01881</w:t>
            </w:r>
          </w:p>
        </w:tc>
        <w:tc>
          <w:tcPr>
            <w:tcW w:w="1320" w:type="dxa"/>
          </w:tcPr>
          <w:p w:rsidR="00A04D68" w:rsidRPr="00A659A6" w:rsidRDefault="005F3D21" w:rsidP="005F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12-nov-2014</w:t>
            </w:r>
          </w:p>
        </w:tc>
      </w:tr>
      <w:tr w:rsidR="00A04D68" w:rsidRPr="00527C67" w:rsidTr="00224D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4D68" w:rsidRPr="0032538A" w:rsidRDefault="0071031B" w:rsidP="00A04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38A">
              <w:rPr>
                <w:rFonts w:ascii="Arial" w:hAnsi="Arial" w:cs="Arial"/>
                <w:sz w:val="20"/>
                <w:szCs w:val="20"/>
              </w:rPr>
              <w:t>SUPERINTENDENCIA DE INDUSTRIA Y COMERCIO</w:t>
            </w:r>
          </w:p>
        </w:tc>
        <w:tc>
          <w:tcPr>
            <w:tcW w:w="2835" w:type="dxa"/>
          </w:tcPr>
          <w:p w:rsidR="00A04D68" w:rsidRPr="00A659A6" w:rsidRDefault="0071031B" w:rsidP="005F3D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Modificar tarifas sin previo aviso faculta al usuario para terminar contrato de comunicaciones</w:t>
            </w:r>
          </w:p>
        </w:tc>
        <w:tc>
          <w:tcPr>
            <w:tcW w:w="2410" w:type="dxa"/>
          </w:tcPr>
          <w:p w:rsidR="00A04D68" w:rsidRDefault="0071031B" w:rsidP="00A04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  <w:p w:rsidR="0071031B" w:rsidRPr="00A659A6" w:rsidRDefault="0071031B" w:rsidP="00A04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14223199</w:t>
            </w:r>
          </w:p>
        </w:tc>
        <w:tc>
          <w:tcPr>
            <w:tcW w:w="1320" w:type="dxa"/>
          </w:tcPr>
          <w:p w:rsidR="00A04D68" w:rsidRPr="00A659A6" w:rsidRDefault="0071031B" w:rsidP="00A0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Nov-24 de 2014</w:t>
            </w:r>
          </w:p>
        </w:tc>
      </w:tr>
      <w:tr w:rsidR="0099627C" w:rsidRPr="00527C67" w:rsidTr="005A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9627C" w:rsidRDefault="0099627C" w:rsidP="0099627C">
            <w:pPr>
              <w:jc w:val="center"/>
              <w:rPr>
                <w:rFonts w:ascii="Arial" w:hAnsi="Arial" w:cs="Arial"/>
                <w:b w:val="0"/>
                <w:i/>
              </w:rPr>
            </w:pPr>
            <w:r w:rsidRPr="00A659A6">
              <w:rPr>
                <w:rFonts w:ascii="Arial" w:hAnsi="Arial" w:cs="Arial"/>
                <w:sz w:val="20"/>
                <w:szCs w:val="20"/>
              </w:rPr>
              <w:t>DEPARTAMENTO ADMINISTRATIVO DE LA FUNCIÓN PÚBLICA</w:t>
            </w:r>
          </w:p>
        </w:tc>
        <w:tc>
          <w:tcPr>
            <w:tcW w:w="2835" w:type="dxa"/>
          </w:tcPr>
          <w:p w:rsidR="0099627C" w:rsidRPr="00A659A6" w:rsidRDefault="0099627C" w:rsidP="005F3D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9A6">
              <w:rPr>
                <w:rFonts w:ascii="Arial" w:hAnsi="Arial" w:cs="Arial"/>
                <w:sz w:val="20"/>
                <w:szCs w:val="20"/>
              </w:rPr>
              <w:t>Por medio del cual se fijan los estándares mínimos para el concurso público y abierto de méritos para elección de personeros municipales.</w:t>
            </w:r>
          </w:p>
        </w:tc>
        <w:tc>
          <w:tcPr>
            <w:tcW w:w="2410" w:type="dxa"/>
          </w:tcPr>
          <w:p w:rsidR="0099627C" w:rsidRPr="00A659A6" w:rsidRDefault="0099627C" w:rsidP="00996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9A6">
              <w:rPr>
                <w:rFonts w:ascii="Arial" w:hAnsi="Arial" w:cs="Arial"/>
                <w:sz w:val="20"/>
                <w:szCs w:val="20"/>
              </w:rPr>
              <w:t>Decreto 2485</w:t>
            </w:r>
          </w:p>
        </w:tc>
        <w:tc>
          <w:tcPr>
            <w:tcW w:w="1320" w:type="dxa"/>
          </w:tcPr>
          <w:p w:rsidR="0099627C" w:rsidRPr="00A659A6" w:rsidRDefault="0099627C" w:rsidP="00996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9A6">
              <w:rPr>
                <w:rFonts w:ascii="Arial" w:hAnsi="Arial" w:cs="Arial"/>
                <w:sz w:val="20"/>
                <w:szCs w:val="20"/>
              </w:rPr>
              <w:t>02-Dic-2014</w:t>
            </w:r>
          </w:p>
        </w:tc>
      </w:tr>
      <w:tr w:rsidR="005F3D21" w:rsidRPr="00527C67" w:rsidTr="00FC6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F3D21" w:rsidRPr="00ED503B" w:rsidRDefault="005F3D21" w:rsidP="005F3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3D21" w:rsidRPr="00ED503B" w:rsidRDefault="005F3D21" w:rsidP="005F3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D21" w:rsidRPr="00A659A6" w:rsidRDefault="005F3D21" w:rsidP="005F3D21">
            <w:pPr>
              <w:pStyle w:val="Ttulo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Cs w:val="20"/>
                <w:lang w:val="es-CO" w:eastAsia="en-US"/>
              </w:rPr>
            </w:pPr>
          </w:p>
        </w:tc>
        <w:tc>
          <w:tcPr>
            <w:tcW w:w="1320" w:type="dxa"/>
            <w:vAlign w:val="center"/>
          </w:tcPr>
          <w:p w:rsidR="005F3D21" w:rsidRPr="00527C67" w:rsidRDefault="005F3D21" w:rsidP="005F3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D21" w:rsidRPr="00527C67" w:rsidTr="00733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F3D21" w:rsidRPr="00ED503B" w:rsidRDefault="005F3D21" w:rsidP="005F3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F3D21" w:rsidRPr="00ED503B" w:rsidRDefault="005F3D21" w:rsidP="005F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3D21" w:rsidRPr="00A659A6" w:rsidRDefault="005F3D21" w:rsidP="005F3D21">
            <w:pPr>
              <w:pStyle w:val="Ttulo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Cs w:val="20"/>
                <w:lang w:val="es-CO" w:eastAsia="en-US"/>
              </w:rPr>
            </w:pPr>
          </w:p>
        </w:tc>
        <w:tc>
          <w:tcPr>
            <w:tcW w:w="1320" w:type="dxa"/>
          </w:tcPr>
          <w:p w:rsidR="005F3D21" w:rsidRPr="00ED503B" w:rsidRDefault="005F3D21" w:rsidP="005F3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456" w:rsidRDefault="00E27456" w:rsidP="00E27456">
      <w:pPr>
        <w:jc w:val="center"/>
      </w:pPr>
    </w:p>
    <w:p w:rsidR="00E27456" w:rsidRDefault="00E27456" w:rsidP="00E27456"/>
    <w:p w:rsidR="00E27456" w:rsidRDefault="00E27456" w:rsidP="00E27456"/>
    <w:p w:rsidR="00640C07" w:rsidRDefault="00640C07"/>
    <w:sectPr w:rsidR="00640C07" w:rsidSect="00F34400"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56"/>
    <w:rsid w:val="0032538A"/>
    <w:rsid w:val="004506F0"/>
    <w:rsid w:val="004A2C0E"/>
    <w:rsid w:val="005F3D21"/>
    <w:rsid w:val="00633FE0"/>
    <w:rsid w:val="00640C07"/>
    <w:rsid w:val="0071031B"/>
    <w:rsid w:val="0099627C"/>
    <w:rsid w:val="00A04D68"/>
    <w:rsid w:val="00A659A6"/>
    <w:rsid w:val="00E27456"/>
    <w:rsid w:val="00E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7B2DC4-8409-4306-84B2-41A9ED9F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56"/>
  </w:style>
  <w:style w:type="paragraph" w:styleId="Ttulo1">
    <w:name w:val="heading 1"/>
    <w:basedOn w:val="Normal"/>
    <w:next w:val="Normal"/>
    <w:link w:val="Ttulo1Car"/>
    <w:qFormat/>
    <w:rsid w:val="00ED503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9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5">
    <w:name w:val="Grid Table 4 Accent 5"/>
    <w:basedOn w:val="Tablanormal"/>
    <w:uiPriority w:val="49"/>
    <w:rsid w:val="00E274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ED503B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styleId="nfasis">
    <w:name w:val="Emphasis"/>
    <w:qFormat/>
    <w:rsid w:val="00ED503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9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Piedad Vasquez Borrero</dc:creator>
  <cp:keywords/>
  <dc:description/>
  <cp:lastModifiedBy>Maria Piedad Vasquez Borrero</cp:lastModifiedBy>
  <cp:revision>2</cp:revision>
  <dcterms:created xsi:type="dcterms:W3CDTF">2015-03-09T22:33:00Z</dcterms:created>
  <dcterms:modified xsi:type="dcterms:W3CDTF">2015-03-09T22:33:00Z</dcterms:modified>
</cp:coreProperties>
</file>